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76" w:type="dxa"/>
        <w:tblInd w:w="-472" w:type="dxa"/>
        <w:tblLook w:val="04A0" w:firstRow="1" w:lastRow="0" w:firstColumn="1" w:lastColumn="0" w:noHBand="0" w:noVBand="1"/>
      </w:tblPr>
      <w:tblGrid>
        <w:gridCol w:w="575"/>
        <w:gridCol w:w="2612"/>
        <w:gridCol w:w="1077"/>
        <w:gridCol w:w="1082"/>
        <w:gridCol w:w="1330"/>
        <w:gridCol w:w="1348"/>
        <w:gridCol w:w="1280"/>
        <w:gridCol w:w="1133"/>
        <w:gridCol w:w="1238"/>
        <w:gridCol w:w="1040"/>
        <w:gridCol w:w="1201"/>
        <w:gridCol w:w="1262"/>
        <w:gridCol w:w="1198"/>
      </w:tblGrid>
      <w:tr w:rsidR="00E01B61" w:rsidRPr="00E01B61" w:rsidTr="00E01B61">
        <w:trPr>
          <w:trHeight w:val="300"/>
        </w:trPr>
        <w:tc>
          <w:tcPr>
            <w:tcW w:w="1637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Number of Registered Growers with directorate of Floriculture Kashmir-2022</w:t>
            </w:r>
          </w:p>
        </w:tc>
      </w:tr>
      <w:tr w:rsidR="00E01B61" w:rsidRPr="00E01B61" w:rsidTr="00E01B61">
        <w:trPr>
          <w:trHeight w:val="45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en-IN"/>
              </w:rPr>
              <w:t>S.No</w:t>
            </w:r>
            <w:proofErr w:type="spellEnd"/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Growers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Srinagar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Budgam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Ganderbal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Bandipora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Pulwama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Shopian</w:t>
            </w:r>
            <w:proofErr w:type="spell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Anantnag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Kulgam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Kupwara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Baramulla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Total</w:t>
            </w:r>
          </w:p>
        </w:tc>
      </w:tr>
      <w:tr w:rsidR="00E01B61" w:rsidRPr="00E01B61" w:rsidTr="00E01B61">
        <w:trPr>
          <w:trHeight w:val="46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No. of Registered Growers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274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214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136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155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225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75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496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274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190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202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2241</w:t>
            </w:r>
          </w:p>
        </w:tc>
      </w:tr>
      <w:tr w:rsidR="00E01B61" w:rsidRPr="00E01B61" w:rsidTr="00E01B61">
        <w:trPr>
          <w:trHeight w:val="63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No. of Progressive/Active Growers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38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30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35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22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28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23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261</w:t>
            </w:r>
          </w:p>
        </w:tc>
      </w:tr>
      <w:tr w:rsidR="00E01B61" w:rsidRPr="00E01B61" w:rsidTr="00E01B61">
        <w:trPr>
          <w:trHeight w:val="660"/>
        </w:trPr>
        <w:tc>
          <w:tcPr>
            <w:tcW w:w="1637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 xml:space="preserve">Area in </w:t>
            </w:r>
            <w:proofErr w:type="spellStart"/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Kanals</w:t>
            </w:r>
            <w:proofErr w:type="spellEnd"/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 xml:space="preserve"> under Commercial Floriculture-2022</w:t>
            </w:r>
          </w:p>
        </w:tc>
      </w:tr>
      <w:tr w:rsidR="00E01B61" w:rsidRPr="00E01B61" w:rsidTr="00E01B61">
        <w:trPr>
          <w:trHeight w:val="52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en-IN"/>
              </w:rPr>
              <w:t>S.No</w:t>
            </w:r>
            <w:proofErr w:type="spellEnd"/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Components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Srinagar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Budgam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Ganderbal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Bandipora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Pulwama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Shopian</w:t>
            </w:r>
            <w:proofErr w:type="spell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Anantnag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Kulgam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Kupwara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Baramulla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Total</w:t>
            </w:r>
          </w:p>
        </w:tc>
      </w:tr>
      <w:tr w:rsidR="00E01B61" w:rsidRPr="00E01B61" w:rsidTr="00E01B61">
        <w:trPr>
          <w:trHeight w:val="43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Ornamental Nurseries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103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19.5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16.55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2.02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37.25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15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15.6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237.92</w:t>
            </w:r>
          </w:p>
        </w:tc>
      </w:tr>
      <w:tr w:rsidR="00E01B61" w:rsidRPr="00E01B61" w:rsidTr="00E01B61">
        <w:trPr>
          <w:trHeight w:val="46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Aromatic Plant Cultivation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355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45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178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5.14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636.14</w:t>
            </w:r>
          </w:p>
        </w:tc>
      </w:tr>
      <w:tr w:rsidR="00E01B61" w:rsidRPr="00E01B61" w:rsidTr="00E01B61">
        <w:trPr>
          <w:trHeight w:val="51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Ornamental Bulb Cultivation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5.99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0.5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18.49</w:t>
            </w:r>
          </w:p>
        </w:tc>
      </w:tr>
      <w:tr w:rsidR="00E01B61" w:rsidRPr="00E01B61" w:rsidTr="00E01B61">
        <w:trPr>
          <w:trHeight w:val="6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Protected Cultivation (Poly-house/Shade Net-house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19.922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13.52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19.83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11.21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9.04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9.86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5.52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6.76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97.66</w:t>
            </w:r>
          </w:p>
        </w:tc>
      </w:tr>
      <w:tr w:rsidR="00E01B61" w:rsidRPr="00E01B61" w:rsidTr="00E01B61">
        <w:trPr>
          <w:trHeight w:val="66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Open Cultivation (Loose Flower)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20.00</w:t>
            </w:r>
          </w:p>
        </w:tc>
      </w:tr>
      <w:tr w:rsidR="00E01B61" w:rsidRPr="00E01B61" w:rsidTr="00E01B61">
        <w:trPr>
          <w:trHeight w:val="4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Open Cultivation (Cut Flower)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1.5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11.50</w:t>
            </w:r>
          </w:p>
        </w:tc>
      </w:tr>
      <w:tr w:rsidR="00E01B61" w:rsidRPr="00E01B61" w:rsidTr="00E01B61">
        <w:trPr>
          <w:trHeight w:val="66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Any other Crops(Specify with Name)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0.00</w:t>
            </w:r>
          </w:p>
        </w:tc>
      </w:tr>
      <w:tr w:rsidR="00E01B61" w:rsidRPr="00E01B61" w:rsidTr="00E01B61">
        <w:trPr>
          <w:trHeight w:val="420"/>
        </w:trPr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Total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124.422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409.52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84.33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33.21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203.59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7.16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73.1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20.52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27.76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38.1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E01B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1021.712</w:t>
            </w:r>
          </w:p>
        </w:tc>
      </w:tr>
    </w:tbl>
    <w:p w:rsidR="00E01B61" w:rsidRDefault="00E01B61" w:rsidP="00E01B61"/>
    <w:p w:rsidR="00E01B61" w:rsidRDefault="00E01B61">
      <w:r>
        <w:br w:type="page"/>
      </w:r>
    </w:p>
    <w:tbl>
      <w:tblPr>
        <w:tblpPr w:leftFromText="180" w:rightFromText="180" w:horzAnchor="margin" w:tblpY="766"/>
        <w:tblW w:w="15877" w:type="dxa"/>
        <w:tblLook w:val="04A0" w:firstRow="1" w:lastRow="0" w:firstColumn="1" w:lastColumn="0" w:noHBand="0" w:noVBand="1"/>
      </w:tblPr>
      <w:tblGrid>
        <w:gridCol w:w="615"/>
        <w:gridCol w:w="2353"/>
        <w:gridCol w:w="986"/>
        <w:gridCol w:w="1005"/>
        <w:gridCol w:w="1029"/>
        <w:gridCol w:w="1190"/>
        <w:gridCol w:w="1219"/>
        <w:gridCol w:w="1072"/>
        <w:gridCol w:w="1033"/>
        <w:gridCol w:w="1100"/>
        <w:gridCol w:w="988"/>
        <w:gridCol w:w="1088"/>
        <w:gridCol w:w="1181"/>
        <w:gridCol w:w="1018"/>
      </w:tblGrid>
      <w:tr w:rsidR="00E01B61" w:rsidRPr="00E01B61" w:rsidTr="00F31566">
        <w:trPr>
          <w:trHeight w:val="675"/>
        </w:trPr>
        <w:tc>
          <w:tcPr>
            <w:tcW w:w="1587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lastRenderedPageBreak/>
              <w:t xml:space="preserve">Production of Cut flowers, Ornamental Nursery Plants, Aromatic Oil, Bulbs </w:t>
            </w:r>
            <w:proofErr w:type="spellStart"/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Etc.Under</w:t>
            </w:r>
            <w:proofErr w:type="spellEnd"/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 xml:space="preserve"> Commercial Floriculture-2022</w:t>
            </w:r>
          </w:p>
        </w:tc>
      </w:tr>
      <w:tr w:rsidR="00E01B61" w:rsidRPr="00E01B61" w:rsidTr="00F31566">
        <w:trPr>
          <w:trHeight w:val="46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S.No</w:t>
            </w:r>
            <w:proofErr w:type="spellEnd"/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Components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Unit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Srinagar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Budgam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Ganderbal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Bandipora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Pulwama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Shopian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Anantnag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Kulgam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Kupwara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Baramulla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Total</w:t>
            </w:r>
          </w:p>
        </w:tc>
      </w:tr>
      <w:tr w:rsidR="00E01B61" w:rsidRPr="00E01B61" w:rsidTr="00F31566">
        <w:trPr>
          <w:trHeight w:val="49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Roses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Lac Spikes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3.5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0.30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1.0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1.6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0.7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0.2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0.45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0.4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8.15</w:t>
            </w:r>
          </w:p>
        </w:tc>
      </w:tr>
      <w:tr w:rsidR="00E01B61" w:rsidRPr="00E01B61" w:rsidTr="00F31566">
        <w:trPr>
          <w:trHeight w:val="49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Lillium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Lac Spikes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0.50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0.3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1.63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0.02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2.45</w:t>
            </w:r>
          </w:p>
        </w:tc>
      </w:tr>
      <w:tr w:rsidR="00E01B61" w:rsidRPr="00E01B61" w:rsidTr="00F31566">
        <w:trPr>
          <w:trHeight w:val="49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Carnation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Lac Spikes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0.4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0.30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2.1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5.1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1.554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1.465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0.5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11.37</w:t>
            </w:r>
          </w:p>
        </w:tc>
      </w:tr>
      <w:tr w:rsidR="00E01B61" w:rsidRPr="00E01B61" w:rsidTr="00F31566">
        <w:trPr>
          <w:trHeight w:val="49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Gerbera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Lac Spikes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2.2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1.00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3.1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9.4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1.43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0.05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1.3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0.5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18.95</w:t>
            </w:r>
          </w:p>
        </w:tc>
      </w:tr>
      <w:tr w:rsidR="00E01B61" w:rsidRPr="00E01B61" w:rsidTr="00F31566">
        <w:trPr>
          <w:trHeight w:val="49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Open Cultivation(Cut-Flower)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Lac Spikes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0.30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0.10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1.40</w:t>
            </w:r>
          </w:p>
        </w:tc>
      </w:tr>
      <w:tr w:rsidR="00E01B61" w:rsidRPr="00E01B61" w:rsidTr="00F31566">
        <w:trPr>
          <w:trHeight w:val="49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Total Cut Spikes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Lac Spikes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7.1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2.40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6.42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16.1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4.614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2.315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0.22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1.75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1.4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42.32</w:t>
            </w:r>
          </w:p>
        </w:tc>
      </w:tr>
      <w:tr w:rsidR="00E01B61" w:rsidRPr="00E01B61" w:rsidTr="00F31566">
        <w:trPr>
          <w:trHeight w:val="49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Open Cultivation(Loose-Flower)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Quintal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10.00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0.0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60.00</w:t>
            </w:r>
          </w:p>
        </w:tc>
      </w:tr>
      <w:tr w:rsidR="00E01B61" w:rsidRPr="00E01B61" w:rsidTr="00F31566">
        <w:trPr>
          <w:trHeight w:val="49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Ornamental Nurseries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Lac Plants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36.8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0.50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1.5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0.6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0.15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5.45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2.7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1.5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57.20</w:t>
            </w:r>
          </w:p>
        </w:tc>
      </w:tr>
      <w:tr w:rsidR="00E01B61" w:rsidRPr="00E01B61" w:rsidTr="00F31566">
        <w:trPr>
          <w:trHeight w:val="49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Aromatic Oil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Liters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130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15.0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8.0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15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37.4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215.40</w:t>
            </w:r>
          </w:p>
        </w:tc>
      </w:tr>
      <w:tr w:rsidR="00E01B61" w:rsidRPr="00E01B61" w:rsidTr="00F31566">
        <w:trPr>
          <w:trHeight w:val="49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Ornamental Bulbs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 xml:space="preserve">Lac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0.10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0.76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0.86</w:t>
            </w:r>
          </w:p>
        </w:tc>
      </w:tr>
      <w:tr w:rsidR="00E01B61" w:rsidRPr="00E01B61" w:rsidTr="00F31566">
        <w:trPr>
          <w:trHeight w:val="49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Any other Crops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 xml:space="preserve">Lac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1" w:rsidRPr="00E01B61" w:rsidRDefault="00E01B61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01B6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0.00</w:t>
            </w:r>
          </w:p>
        </w:tc>
      </w:tr>
    </w:tbl>
    <w:p w:rsidR="00F31566" w:rsidRDefault="00F31566" w:rsidP="00E01B61"/>
    <w:p w:rsidR="00F31566" w:rsidRDefault="00F31566">
      <w:r>
        <w:br w:type="page"/>
      </w:r>
    </w:p>
    <w:p w:rsidR="005A1E09" w:rsidRDefault="005A1E09" w:rsidP="00E01B61"/>
    <w:p w:rsidR="00F31566" w:rsidRDefault="00F31566" w:rsidP="00E01B61"/>
    <w:tbl>
      <w:tblPr>
        <w:tblW w:w="15860" w:type="dxa"/>
        <w:tblInd w:w="108" w:type="dxa"/>
        <w:tblLook w:val="04A0" w:firstRow="1" w:lastRow="0" w:firstColumn="1" w:lastColumn="0" w:noHBand="0" w:noVBand="1"/>
      </w:tblPr>
      <w:tblGrid>
        <w:gridCol w:w="615"/>
        <w:gridCol w:w="2364"/>
        <w:gridCol w:w="904"/>
        <w:gridCol w:w="1005"/>
        <w:gridCol w:w="1019"/>
        <w:gridCol w:w="1178"/>
        <w:gridCol w:w="1189"/>
        <w:gridCol w:w="1072"/>
        <w:gridCol w:w="1029"/>
        <w:gridCol w:w="1100"/>
        <w:gridCol w:w="989"/>
        <w:gridCol w:w="1059"/>
        <w:gridCol w:w="1181"/>
        <w:gridCol w:w="1156"/>
      </w:tblGrid>
      <w:tr w:rsidR="00F31566" w:rsidRPr="00F31566" w:rsidTr="00F31566">
        <w:trPr>
          <w:trHeight w:val="840"/>
        </w:trPr>
        <w:tc>
          <w:tcPr>
            <w:tcW w:w="1470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 xml:space="preserve">Value of Cut flowers, Ornamental Nursery plants, Aromatic </w:t>
            </w:r>
            <w:proofErr w:type="spellStart"/>
            <w:r w:rsidRPr="00F3156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Oil,Bulbs</w:t>
            </w:r>
            <w:proofErr w:type="spellEnd"/>
            <w:r w:rsidRPr="00F3156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 xml:space="preserve"> produced under Commercial Floriculture-2022(in lac)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566" w:rsidRPr="00F31566" w:rsidRDefault="00F31566" w:rsidP="00F31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</w:tr>
      <w:tr w:rsidR="00F31566" w:rsidRPr="00F31566" w:rsidTr="00F31566">
        <w:trPr>
          <w:trHeight w:val="43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3156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S.No</w:t>
            </w:r>
            <w:proofErr w:type="spellEnd"/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Components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Unit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Srinagar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Budgam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Ganderbal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Bandipora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3156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Pulwama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3156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Shopian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Anantnag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Kulgam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3156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Kupwara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3156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Baramulla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Total</w:t>
            </w:r>
          </w:p>
        </w:tc>
      </w:tr>
      <w:tr w:rsidR="00F31566" w:rsidRPr="00F31566" w:rsidTr="00F31566">
        <w:trPr>
          <w:trHeight w:val="43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Rose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3156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Rs</w:t>
            </w:r>
            <w:proofErr w:type="spellEnd"/>
            <w:r w:rsidRPr="00F3156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 xml:space="preserve"> in Lac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14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1.8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5.0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8.0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0.5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2.25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35.55</w:t>
            </w:r>
          </w:p>
        </w:tc>
      </w:tr>
      <w:tr w:rsidR="00F31566" w:rsidRPr="00F31566" w:rsidTr="00F31566">
        <w:trPr>
          <w:trHeight w:val="43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3156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Lillium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3156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Rs</w:t>
            </w:r>
            <w:proofErr w:type="spellEnd"/>
            <w:r w:rsidRPr="00F3156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 xml:space="preserve"> in Lac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5.0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2.1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2.1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0.2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9.4</w:t>
            </w:r>
          </w:p>
        </w:tc>
      </w:tr>
      <w:tr w:rsidR="00F31566" w:rsidRPr="00F31566" w:rsidTr="00F31566">
        <w:trPr>
          <w:trHeight w:val="43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Carnation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3156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Rs</w:t>
            </w:r>
            <w:proofErr w:type="spellEnd"/>
            <w:r w:rsidRPr="00F3156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 xml:space="preserve"> in Lac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3.2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1.5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8.2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20.4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0.9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3.5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39.7</w:t>
            </w:r>
          </w:p>
        </w:tc>
      </w:tr>
      <w:tr w:rsidR="00F31566" w:rsidRPr="00F31566" w:rsidTr="00F31566">
        <w:trPr>
          <w:trHeight w:val="43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Gerbera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3156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Rs</w:t>
            </w:r>
            <w:proofErr w:type="spellEnd"/>
            <w:r w:rsidRPr="00F3156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 xml:space="preserve"> in Lac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15.4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6.0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12.3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37.6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1.15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0.1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6.5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82.03</w:t>
            </w:r>
          </w:p>
        </w:tc>
      </w:tr>
      <w:tr w:rsidR="00F31566" w:rsidRPr="00F31566" w:rsidTr="00F31566">
        <w:trPr>
          <w:trHeight w:val="43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Open Cultivation (Cut-Flower)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3156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Rs</w:t>
            </w:r>
            <w:proofErr w:type="spellEnd"/>
            <w:r w:rsidRPr="00F3156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 xml:space="preserve"> in Lac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1.5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0.0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7.5</w:t>
            </w:r>
          </w:p>
        </w:tc>
      </w:tr>
      <w:tr w:rsidR="00F31566" w:rsidRPr="00F31566" w:rsidTr="00F31566">
        <w:trPr>
          <w:trHeight w:val="51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Open Cultivation (Loose-Flower)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3156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Rs</w:t>
            </w:r>
            <w:proofErr w:type="spellEnd"/>
            <w:r w:rsidRPr="00F3156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 xml:space="preserve"> in Lac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0.3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0.0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1.1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1.4</w:t>
            </w:r>
          </w:p>
        </w:tc>
      </w:tr>
      <w:tr w:rsidR="00F31566" w:rsidRPr="00F31566" w:rsidTr="00F31566">
        <w:trPr>
          <w:trHeight w:val="43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Ornamental Nursery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3156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Rs</w:t>
            </w:r>
            <w:proofErr w:type="spellEnd"/>
            <w:r w:rsidRPr="00F3156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 xml:space="preserve"> in Lac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994.8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5.0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15.0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6.0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1.5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88.792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19.8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12.5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1193.392</w:t>
            </w:r>
          </w:p>
        </w:tc>
      </w:tr>
      <w:tr w:rsidR="00F31566" w:rsidRPr="00F31566" w:rsidTr="00F31566">
        <w:trPr>
          <w:trHeight w:val="43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Aromatic Oil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3156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Rs</w:t>
            </w:r>
            <w:proofErr w:type="spellEnd"/>
            <w:r w:rsidRPr="00F3156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 xml:space="preserve"> in Lac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10.4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1.5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1.5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0.408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2.5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17.108</w:t>
            </w:r>
          </w:p>
        </w:tc>
      </w:tr>
      <w:tr w:rsidR="00F31566" w:rsidRPr="00F31566" w:rsidTr="00F31566">
        <w:trPr>
          <w:trHeight w:val="43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 xml:space="preserve">Ornamental </w:t>
            </w:r>
            <w:proofErr w:type="spellStart"/>
            <w:r w:rsidRPr="00F3156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Bulbus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3156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Rs</w:t>
            </w:r>
            <w:proofErr w:type="spellEnd"/>
            <w:r w:rsidRPr="00F3156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 xml:space="preserve"> in Lac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2.0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2.7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4.7</w:t>
            </w:r>
          </w:p>
        </w:tc>
      </w:tr>
      <w:tr w:rsidR="00F31566" w:rsidRPr="00F31566" w:rsidTr="00F31566">
        <w:trPr>
          <w:trHeight w:val="43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Any other crops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3156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Rs</w:t>
            </w:r>
            <w:proofErr w:type="spellEnd"/>
            <w:r w:rsidRPr="00F3156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 xml:space="preserve"> in Lac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0.0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0</w:t>
            </w:r>
          </w:p>
        </w:tc>
      </w:tr>
      <w:tr w:rsidR="00F31566" w:rsidRPr="00F31566" w:rsidTr="00F31566">
        <w:trPr>
          <w:trHeight w:val="435"/>
        </w:trPr>
        <w:tc>
          <w:tcPr>
            <w:tcW w:w="4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Total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1033.4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33.5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44.08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72.8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8.25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93.4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22.00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21.25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62.1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66" w:rsidRPr="00F31566" w:rsidRDefault="00F31566" w:rsidP="00F315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3156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1390.78</w:t>
            </w:r>
          </w:p>
        </w:tc>
      </w:tr>
    </w:tbl>
    <w:p w:rsidR="00F31566" w:rsidRDefault="00F31566" w:rsidP="00E01B61">
      <w:bookmarkStart w:id="0" w:name="_GoBack"/>
      <w:bookmarkEnd w:id="0"/>
    </w:p>
    <w:sectPr w:rsidR="00F31566" w:rsidSect="00AD3641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425" w:right="1304" w:bottom="142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1A6" w:rsidRDefault="003611A6" w:rsidP="00F31566">
      <w:pPr>
        <w:spacing w:after="0" w:line="240" w:lineRule="auto"/>
      </w:pPr>
      <w:r>
        <w:separator/>
      </w:r>
    </w:p>
  </w:endnote>
  <w:endnote w:type="continuationSeparator" w:id="0">
    <w:p w:rsidR="003611A6" w:rsidRDefault="003611A6" w:rsidP="00F31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61969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3641" w:rsidRDefault="00AD364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2F9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D3641" w:rsidRDefault="00AD36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1A6" w:rsidRDefault="003611A6" w:rsidP="00F31566">
      <w:pPr>
        <w:spacing w:after="0" w:line="240" w:lineRule="auto"/>
      </w:pPr>
      <w:r>
        <w:separator/>
      </w:r>
    </w:p>
  </w:footnote>
  <w:footnote w:type="continuationSeparator" w:id="0">
    <w:p w:rsidR="003611A6" w:rsidRDefault="003611A6" w:rsidP="00F31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641" w:rsidRDefault="003611A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5714657" o:spid="_x0000_s2050" type="#_x0000_t136" style="position:absolute;margin-left:0;margin-top:0;width:713.6pt;height:85.6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Directorate of Floriculture Km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641" w:rsidRDefault="00AD3641">
    <w:pPr>
      <w:pStyle w:val="Header"/>
    </w:pPr>
  </w:p>
  <w:p w:rsidR="00AD3641" w:rsidRDefault="003611A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5714658" o:spid="_x0000_s2051" type="#_x0000_t136" style="position:absolute;margin-left:0;margin-top:0;width:713.6pt;height:85.6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Directorate of Floriculture Km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641" w:rsidRDefault="003611A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5714656" o:spid="_x0000_s2049" type="#_x0000_t136" style="position:absolute;margin-left:0;margin-top:0;width:713.6pt;height:85.6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Directorate of Floriculture Km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30D"/>
    <w:rsid w:val="001948A0"/>
    <w:rsid w:val="002A6226"/>
    <w:rsid w:val="003611A6"/>
    <w:rsid w:val="00522E77"/>
    <w:rsid w:val="005A1E09"/>
    <w:rsid w:val="008671A9"/>
    <w:rsid w:val="00AD3641"/>
    <w:rsid w:val="00B55B2E"/>
    <w:rsid w:val="00C1630D"/>
    <w:rsid w:val="00C248EF"/>
    <w:rsid w:val="00DC2F90"/>
    <w:rsid w:val="00E01B61"/>
    <w:rsid w:val="00F3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1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566"/>
  </w:style>
  <w:style w:type="paragraph" w:styleId="Footer">
    <w:name w:val="footer"/>
    <w:basedOn w:val="Normal"/>
    <w:link w:val="FooterChar"/>
    <w:uiPriority w:val="99"/>
    <w:unhideWhenUsed/>
    <w:rsid w:val="00F31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566"/>
  </w:style>
  <w:style w:type="paragraph" w:styleId="BalloonText">
    <w:name w:val="Balloon Text"/>
    <w:basedOn w:val="Normal"/>
    <w:link w:val="BalloonTextChar"/>
    <w:uiPriority w:val="99"/>
    <w:semiHidden/>
    <w:unhideWhenUsed/>
    <w:rsid w:val="00AD3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6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1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566"/>
  </w:style>
  <w:style w:type="paragraph" w:styleId="Footer">
    <w:name w:val="footer"/>
    <w:basedOn w:val="Normal"/>
    <w:link w:val="FooterChar"/>
    <w:uiPriority w:val="99"/>
    <w:unhideWhenUsed/>
    <w:rsid w:val="00F31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566"/>
  </w:style>
  <w:style w:type="paragraph" w:styleId="BalloonText">
    <w:name w:val="Balloon Text"/>
    <w:basedOn w:val="Normal"/>
    <w:link w:val="BalloonTextChar"/>
    <w:uiPriority w:val="99"/>
    <w:semiHidden/>
    <w:unhideWhenUsed/>
    <w:rsid w:val="00AD3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6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1E354-1E9B-4296-BC15-075053403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Vodafone Essar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2022-07-02T09:54:00Z</cp:lastPrinted>
  <dcterms:created xsi:type="dcterms:W3CDTF">2022-06-09T05:07:00Z</dcterms:created>
  <dcterms:modified xsi:type="dcterms:W3CDTF">2022-07-18T08:55:00Z</dcterms:modified>
</cp:coreProperties>
</file>